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7B5" w:rsidRDefault="00BD77B5" w:rsidP="00212A88">
      <w:pPr>
        <w:spacing w:line="360" w:lineRule="auto"/>
        <w:jc w:val="both"/>
        <w:rPr>
          <w:sz w:val="28"/>
          <w:szCs w:val="28"/>
        </w:rPr>
      </w:pPr>
    </w:p>
    <w:p w:rsidR="00BD77B5" w:rsidRDefault="00BD77B5" w:rsidP="00BD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D77B5" w:rsidRDefault="00BD77B5" w:rsidP="00BD77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совместного</w:t>
      </w:r>
      <w:r w:rsidRPr="00437F20">
        <w:rPr>
          <w:b/>
          <w:sz w:val="28"/>
          <w:szCs w:val="28"/>
        </w:rPr>
        <w:t xml:space="preserve"> заседани</w:t>
      </w:r>
      <w:r>
        <w:rPr>
          <w:b/>
          <w:sz w:val="28"/>
          <w:szCs w:val="28"/>
        </w:rPr>
        <w:t>я</w:t>
      </w:r>
      <w:r w:rsidRPr="00437F20">
        <w:rPr>
          <w:b/>
          <w:sz w:val="28"/>
          <w:szCs w:val="28"/>
        </w:rPr>
        <w:t xml:space="preserve">  Комиссии по социальному развитию и Общественного совета Министерства образования РК на тему «Открытость и прозрачность процедуры сдачи ЕГЭ: общественное наблюдение»</w:t>
      </w:r>
      <w:r>
        <w:rPr>
          <w:b/>
          <w:sz w:val="28"/>
          <w:szCs w:val="28"/>
        </w:rPr>
        <w:t xml:space="preserve"> </w:t>
      </w:r>
    </w:p>
    <w:p w:rsidR="00BD77B5" w:rsidRPr="00437F20" w:rsidRDefault="00BD77B5" w:rsidP="00BD77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13 марта 2014 г.</w:t>
      </w:r>
    </w:p>
    <w:p w:rsidR="00BD77B5" w:rsidRDefault="00BD77B5" w:rsidP="00BD77B5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Участники совместного заседания, обсудив  вопрос </w:t>
      </w:r>
      <w:r w:rsidRPr="00935ACD">
        <w:rPr>
          <w:sz w:val="28"/>
          <w:szCs w:val="28"/>
        </w:rPr>
        <w:t>«Открытость и прозрачность процедуры сдачи ЕГЭ: общественное наблюдение»</w:t>
      </w:r>
      <w:r>
        <w:rPr>
          <w:b/>
          <w:sz w:val="28"/>
          <w:szCs w:val="28"/>
        </w:rPr>
        <w:t>, решили:</w:t>
      </w:r>
    </w:p>
    <w:p w:rsidR="00BD77B5" w:rsidRPr="000853DE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53DE">
        <w:rPr>
          <w:rFonts w:ascii="Times New Roman" w:hAnsi="Times New Roman"/>
          <w:sz w:val="28"/>
          <w:szCs w:val="28"/>
        </w:rPr>
        <w:t xml:space="preserve">Просить общественные организации </w:t>
      </w:r>
      <w:r>
        <w:rPr>
          <w:rFonts w:ascii="Times New Roman" w:hAnsi="Times New Roman"/>
          <w:sz w:val="28"/>
          <w:szCs w:val="28"/>
        </w:rPr>
        <w:t xml:space="preserve">и средства массовой информации </w:t>
      </w:r>
      <w:r w:rsidRPr="000853DE">
        <w:rPr>
          <w:rFonts w:ascii="Times New Roman" w:hAnsi="Times New Roman"/>
          <w:sz w:val="28"/>
          <w:szCs w:val="28"/>
        </w:rPr>
        <w:t>до 25 марта 2014 г. представить кандидатуры обществ</w:t>
      </w:r>
      <w:r>
        <w:rPr>
          <w:rFonts w:ascii="Times New Roman" w:hAnsi="Times New Roman"/>
          <w:sz w:val="28"/>
          <w:szCs w:val="28"/>
        </w:rPr>
        <w:t xml:space="preserve">енных наблюдателей с анкетными данными </w:t>
      </w:r>
      <w:r w:rsidR="00461FE7">
        <w:rPr>
          <w:rFonts w:ascii="Times New Roman" w:hAnsi="Times New Roman"/>
          <w:sz w:val="28"/>
          <w:szCs w:val="28"/>
        </w:rPr>
        <w:t xml:space="preserve">(заявление) </w:t>
      </w:r>
      <w:r>
        <w:rPr>
          <w:rFonts w:ascii="Times New Roman" w:hAnsi="Times New Roman"/>
          <w:sz w:val="28"/>
          <w:szCs w:val="28"/>
        </w:rPr>
        <w:t>о них</w:t>
      </w:r>
      <w:r w:rsidRPr="000853DE">
        <w:rPr>
          <w:rFonts w:ascii="Times New Roman" w:hAnsi="Times New Roman"/>
          <w:sz w:val="28"/>
          <w:szCs w:val="28"/>
        </w:rPr>
        <w:t xml:space="preserve"> в Общественную палату РК.</w:t>
      </w:r>
    </w:p>
    <w:p w:rsidR="00BD77B5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рабочую группу для рассмотрения и согласования представленного списка кандидатур общественных наблюдателей в составе: </w:t>
      </w:r>
      <w:proofErr w:type="spellStart"/>
      <w:r>
        <w:rPr>
          <w:rFonts w:ascii="Times New Roman" w:hAnsi="Times New Roman"/>
          <w:sz w:val="28"/>
          <w:szCs w:val="28"/>
        </w:rPr>
        <w:t>Кулимова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В.В., Андреев В.М., Антонов В.Г.</w:t>
      </w:r>
    </w:p>
    <w:p w:rsidR="00BD77B5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Рабочей группе в срок </w:t>
      </w:r>
      <w:r w:rsidRPr="000853DE">
        <w:rPr>
          <w:rFonts w:ascii="Times New Roman" w:hAnsi="Times New Roman"/>
          <w:sz w:val="28"/>
          <w:szCs w:val="28"/>
        </w:rPr>
        <w:t>до 1 апреля 2014 г. рассмотреть представленные списки.</w:t>
      </w:r>
    </w:p>
    <w:p w:rsidR="00BD77B5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853DE">
        <w:rPr>
          <w:rFonts w:ascii="Times New Roman" w:hAnsi="Times New Roman"/>
          <w:sz w:val="28"/>
          <w:szCs w:val="28"/>
        </w:rPr>
        <w:t>Рабочей группе в срок до 3 апреля 2014 г. передать список общественных наблюдателей в Министерство образования РК и ГАУ РК «Республиканский информационный цен</w:t>
      </w:r>
      <w:r>
        <w:rPr>
          <w:rFonts w:ascii="Times New Roman" w:hAnsi="Times New Roman"/>
          <w:sz w:val="28"/>
          <w:szCs w:val="28"/>
        </w:rPr>
        <w:t>тр оценки качества образования» для организации аккредитации и обучения.</w:t>
      </w:r>
    </w:p>
    <w:p w:rsidR="00BD77B5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65BBF">
        <w:rPr>
          <w:rFonts w:ascii="Times New Roman" w:hAnsi="Times New Roman"/>
          <w:sz w:val="28"/>
          <w:szCs w:val="28"/>
        </w:rPr>
        <w:t xml:space="preserve">Просить </w:t>
      </w:r>
      <w:r w:rsidRPr="000853DE">
        <w:rPr>
          <w:rFonts w:ascii="Times New Roman" w:hAnsi="Times New Roman"/>
          <w:sz w:val="28"/>
          <w:szCs w:val="28"/>
        </w:rPr>
        <w:t>ГАУ РК «Республиканский информационный цен</w:t>
      </w:r>
      <w:r>
        <w:rPr>
          <w:rFonts w:ascii="Times New Roman" w:hAnsi="Times New Roman"/>
          <w:sz w:val="28"/>
          <w:szCs w:val="28"/>
        </w:rPr>
        <w:t>тр оценки качества образования» организовать регистрацию и обучение указанных кандидатов.</w:t>
      </w:r>
    </w:p>
    <w:p w:rsidR="00BD77B5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Предложить Министерству образования РК и муниципальные органы управления образования  провести разъяснительно-просветительскую работу с родительскими комите</w:t>
      </w:r>
      <w:r w:rsidR="00C37A8D">
        <w:rPr>
          <w:rFonts w:ascii="Times New Roman" w:hAnsi="Times New Roman"/>
          <w:sz w:val="28"/>
          <w:szCs w:val="28"/>
        </w:rPr>
        <w:t xml:space="preserve">тами и родителями учащихся 8-х, </w:t>
      </w:r>
      <w:r>
        <w:rPr>
          <w:rFonts w:ascii="Times New Roman" w:hAnsi="Times New Roman"/>
          <w:sz w:val="28"/>
          <w:szCs w:val="28"/>
        </w:rPr>
        <w:t>10-х классов об участии в итоговой государственной аттестации в качестве общественных наблюдателей.</w:t>
      </w:r>
    </w:p>
    <w:p w:rsidR="00BD77B5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Обратиться к руководителям  ВУЗов о при</w:t>
      </w:r>
      <w:r w:rsidR="00C37A8D">
        <w:rPr>
          <w:rFonts w:ascii="Times New Roman" w:hAnsi="Times New Roman"/>
          <w:sz w:val="28"/>
          <w:szCs w:val="28"/>
        </w:rPr>
        <w:t xml:space="preserve">влечении студентов к участию в </w:t>
      </w:r>
      <w:r>
        <w:rPr>
          <w:rFonts w:ascii="Times New Roman" w:hAnsi="Times New Roman"/>
          <w:sz w:val="28"/>
          <w:szCs w:val="28"/>
        </w:rPr>
        <w:t>Г</w:t>
      </w:r>
      <w:r w:rsidR="00C37A8D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А в качестве наблюдателей.</w:t>
      </w:r>
    </w:p>
    <w:p w:rsidR="00BD77B5" w:rsidRPr="00D65BBF" w:rsidRDefault="00BD77B5" w:rsidP="00BD77B5">
      <w:pPr>
        <w:pStyle w:val="a7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Обратиться в телеканал «</w:t>
      </w:r>
      <w:proofErr w:type="spellStart"/>
      <w:r>
        <w:rPr>
          <w:rFonts w:ascii="Times New Roman" w:hAnsi="Times New Roman"/>
          <w:sz w:val="28"/>
          <w:szCs w:val="28"/>
        </w:rPr>
        <w:t>Юрган</w:t>
      </w:r>
      <w:proofErr w:type="spellEnd"/>
      <w:r>
        <w:rPr>
          <w:rFonts w:ascii="Times New Roman" w:hAnsi="Times New Roman"/>
          <w:sz w:val="28"/>
          <w:szCs w:val="28"/>
        </w:rPr>
        <w:t xml:space="preserve">» и к руководителю Агентства РК по печати и массовым коммуникациям И.П. Брагиной с предложением представителям  средств массовой информации  стать общественными наблюдателями, а также освещать данную тему. </w:t>
      </w:r>
    </w:p>
    <w:p w:rsidR="00BD77B5" w:rsidRDefault="00BD77B5" w:rsidP="00BD77B5">
      <w:pPr>
        <w:pStyle w:val="a7"/>
        <w:spacing w:line="360" w:lineRule="auto"/>
        <w:ind w:left="927"/>
        <w:jc w:val="both"/>
        <w:rPr>
          <w:rFonts w:ascii="Times New Roman" w:hAnsi="Times New Roman"/>
          <w:sz w:val="28"/>
          <w:szCs w:val="28"/>
        </w:rPr>
      </w:pPr>
    </w:p>
    <w:p w:rsidR="00BD77B5" w:rsidRPr="00EF18DC" w:rsidRDefault="00BD77B5" w:rsidP="00BD77B5">
      <w:pPr>
        <w:spacing w:line="360" w:lineRule="auto"/>
        <w:jc w:val="both"/>
        <w:rPr>
          <w:sz w:val="28"/>
          <w:szCs w:val="28"/>
        </w:rPr>
      </w:pPr>
      <w:r w:rsidRPr="00EF18DC">
        <w:rPr>
          <w:sz w:val="28"/>
          <w:szCs w:val="28"/>
        </w:rPr>
        <w:t xml:space="preserve">Заместитель председателя </w:t>
      </w:r>
    </w:p>
    <w:p w:rsidR="00BD77B5" w:rsidRPr="00EF18DC" w:rsidRDefault="00BD77B5" w:rsidP="00BD77B5">
      <w:pPr>
        <w:spacing w:line="360" w:lineRule="auto"/>
        <w:jc w:val="both"/>
        <w:rPr>
          <w:sz w:val="28"/>
          <w:szCs w:val="28"/>
        </w:rPr>
      </w:pPr>
      <w:r w:rsidRPr="00EF18DC">
        <w:rPr>
          <w:sz w:val="28"/>
          <w:szCs w:val="28"/>
        </w:rPr>
        <w:t xml:space="preserve">Общественной палаты Республики Коми                                В.В. </w:t>
      </w:r>
      <w:proofErr w:type="spellStart"/>
      <w:r w:rsidRPr="00EF18DC">
        <w:rPr>
          <w:sz w:val="28"/>
          <w:szCs w:val="28"/>
        </w:rPr>
        <w:t>Кулимова</w:t>
      </w:r>
      <w:proofErr w:type="spellEnd"/>
    </w:p>
    <w:p w:rsidR="00BD77B5" w:rsidRPr="00EF18DC" w:rsidRDefault="00BD77B5" w:rsidP="00BD77B5">
      <w:pPr>
        <w:spacing w:line="360" w:lineRule="auto"/>
        <w:jc w:val="both"/>
        <w:rPr>
          <w:sz w:val="28"/>
          <w:szCs w:val="28"/>
        </w:rPr>
      </w:pPr>
    </w:p>
    <w:p w:rsidR="00BD77B5" w:rsidRPr="00EF18DC" w:rsidRDefault="00BD77B5" w:rsidP="00BD77B5">
      <w:pPr>
        <w:spacing w:line="360" w:lineRule="auto"/>
        <w:jc w:val="both"/>
        <w:rPr>
          <w:sz w:val="28"/>
          <w:szCs w:val="28"/>
        </w:rPr>
      </w:pPr>
      <w:r w:rsidRPr="00EF18DC">
        <w:rPr>
          <w:sz w:val="28"/>
          <w:szCs w:val="28"/>
        </w:rPr>
        <w:t>Председатель Общественного совета</w:t>
      </w:r>
    </w:p>
    <w:p w:rsidR="00BD77B5" w:rsidRDefault="00BD77B5" w:rsidP="00BD77B5">
      <w:pPr>
        <w:spacing w:line="360" w:lineRule="auto"/>
        <w:jc w:val="both"/>
        <w:rPr>
          <w:sz w:val="28"/>
          <w:szCs w:val="28"/>
        </w:rPr>
      </w:pPr>
      <w:r w:rsidRPr="00EF18DC">
        <w:rPr>
          <w:sz w:val="28"/>
          <w:szCs w:val="28"/>
        </w:rPr>
        <w:t>при Министерстве образования РК                                           В.Г. Антонов</w:t>
      </w:r>
    </w:p>
    <w:p w:rsidR="00BD77B5" w:rsidRDefault="00BD77B5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Default="00DA1BB3" w:rsidP="00212A88">
      <w:pPr>
        <w:spacing w:line="360" w:lineRule="auto"/>
        <w:jc w:val="both"/>
        <w:rPr>
          <w:sz w:val="28"/>
          <w:szCs w:val="28"/>
        </w:rPr>
      </w:pPr>
    </w:p>
    <w:p w:rsidR="00DA1BB3" w:rsidRPr="00830FAB" w:rsidRDefault="00DA1BB3" w:rsidP="00DA1BB3">
      <w:pPr>
        <w:ind w:left="3540"/>
        <w:jc w:val="right"/>
        <w:rPr>
          <w:i/>
          <w:iCs/>
          <w:sz w:val="22"/>
          <w:szCs w:val="22"/>
        </w:rPr>
      </w:pPr>
      <w:r w:rsidRPr="00830FAB">
        <w:rPr>
          <w:sz w:val="22"/>
          <w:szCs w:val="22"/>
        </w:rPr>
        <w:t xml:space="preserve">    Руководителю </w:t>
      </w:r>
      <w:r>
        <w:rPr>
          <w:sz w:val="22"/>
          <w:szCs w:val="22"/>
        </w:rPr>
        <w:t xml:space="preserve"> </w:t>
      </w:r>
      <w:r w:rsidRPr="00830FAB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830FAB">
        <w:rPr>
          <w:sz w:val="22"/>
          <w:szCs w:val="22"/>
        </w:rPr>
        <w:tab/>
      </w:r>
    </w:p>
    <w:p w:rsidR="00DA1BB3" w:rsidRPr="00830FAB" w:rsidRDefault="00DA1BB3" w:rsidP="00DA1BB3">
      <w:pPr>
        <w:ind w:left="4956"/>
        <w:jc w:val="center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</w:t>
      </w:r>
      <w:r w:rsidRPr="00830FAB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>ФИО, должность руководителя аккредитующего органа)</w:t>
      </w:r>
      <w:r w:rsidRPr="00830FAB">
        <w:rPr>
          <w:i/>
          <w:iCs/>
          <w:sz w:val="18"/>
          <w:szCs w:val="18"/>
        </w:rPr>
        <w:t xml:space="preserve"> </w:t>
      </w:r>
    </w:p>
    <w:p w:rsidR="00DA1BB3" w:rsidRPr="00D0068C" w:rsidRDefault="00DA1BB3" w:rsidP="00DA1BB3">
      <w:pPr>
        <w:ind w:left="4956"/>
        <w:jc w:val="right"/>
        <w:rPr>
          <w:sz w:val="22"/>
          <w:szCs w:val="22"/>
        </w:rPr>
      </w:pPr>
      <w:r>
        <w:rPr>
          <w:i/>
          <w:iCs/>
          <w:sz w:val="22"/>
          <w:szCs w:val="22"/>
        </w:rPr>
        <w:t>_____________</w:t>
      </w:r>
      <w:r w:rsidRPr="00830FAB">
        <w:rPr>
          <w:i/>
          <w:iCs/>
          <w:sz w:val="22"/>
          <w:szCs w:val="22"/>
        </w:rPr>
        <w:t>_______________________</w:t>
      </w:r>
      <w:r>
        <w:rPr>
          <w:i/>
          <w:iCs/>
          <w:sz w:val="22"/>
          <w:szCs w:val="22"/>
        </w:rPr>
        <w:t>__</w:t>
      </w:r>
    </w:p>
    <w:p w:rsidR="00DA1BB3" w:rsidRPr="00006039" w:rsidRDefault="00DA1BB3" w:rsidP="00DA1BB3">
      <w:pPr>
        <w:spacing w:before="75" w:after="75"/>
        <w:jc w:val="center"/>
        <w:rPr>
          <w:color w:val="000000"/>
        </w:rPr>
      </w:pPr>
      <w:r w:rsidRPr="00006039">
        <w:rPr>
          <w:color w:val="000000"/>
        </w:rPr>
        <w:t>ЗАЯВЛЕНИЕ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92"/>
        <w:gridCol w:w="7479"/>
      </w:tblGrid>
      <w:tr w:rsidR="00DA1BB3" w:rsidRPr="00FD0E27" w:rsidTr="000E20F6">
        <w:trPr>
          <w:trHeight w:val="2149"/>
        </w:trPr>
        <w:tc>
          <w:tcPr>
            <w:tcW w:w="2448" w:type="dxa"/>
          </w:tcPr>
          <w:p w:rsidR="00DA1BB3" w:rsidRPr="00FD0E27" w:rsidRDefault="00DA1BB3" w:rsidP="000E20F6">
            <w:pPr>
              <w:spacing w:before="75" w:after="75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76200</wp:posOffset>
                      </wp:positionV>
                      <wp:extent cx="914400" cy="1257300"/>
                      <wp:effectExtent l="0" t="0" r="19050" b="19050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257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A1BB3" w:rsidRDefault="00DA1BB3" w:rsidP="00DA1BB3">
                                  <w:pPr>
                                    <w:spacing w:before="75" w:after="75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</w:p>
                                <w:p w:rsidR="00DA1BB3" w:rsidRPr="00E02B93" w:rsidRDefault="00DA1BB3" w:rsidP="00DA1BB3">
                                  <w:pPr>
                                    <w:spacing w:before="75" w:after="75"/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rPr>
                                      <w:color w:val="000000"/>
                                    </w:rPr>
                                    <w:t>Место для фото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left:0;text-align:left;margin-left:18pt;margin-top:6pt;width:1in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">
                      <v:textbox>
                        <w:txbxContent>
                          <w:p w:rsidR="00DA1BB3" w:rsidRDefault="00DA1BB3" w:rsidP="00DA1BB3">
                            <w:pPr>
                              <w:spacing w:before="75" w:after="75"/>
                              <w:jc w:val="center"/>
                              <w:rPr>
                                <w:color w:val="000000"/>
                              </w:rPr>
                            </w:pPr>
                          </w:p>
                          <w:p w:rsidR="00DA1BB3" w:rsidRPr="00E02B93" w:rsidRDefault="00DA1BB3" w:rsidP="00DA1BB3">
                            <w:pPr>
                              <w:spacing w:before="75" w:after="75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Место для фото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973" w:type="dxa"/>
          </w:tcPr>
          <w:p w:rsidR="00DA1BB3" w:rsidRPr="00FD0E27" w:rsidRDefault="00DA1BB3" w:rsidP="000E20F6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7"/>
              <w:gridCol w:w="358"/>
              <w:gridCol w:w="358"/>
              <w:gridCol w:w="358"/>
              <w:gridCol w:w="358"/>
              <w:gridCol w:w="358"/>
              <w:gridCol w:w="358"/>
              <w:gridCol w:w="358"/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59"/>
              <w:gridCol w:w="360"/>
              <w:gridCol w:w="360"/>
            </w:tblGrid>
            <w:tr w:rsidR="00DA1BB3" w:rsidRPr="00FD0E27" w:rsidTr="000E20F6">
              <w:tc>
                <w:tcPr>
                  <w:tcW w:w="437" w:type="dxa"/>
                  <w:tcBorders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  <w:r w:rsidRPr="00FD0E27">
                    <w:rPr>
                      <w:color w:val="000000"/>
                    </w:rPr>
                    <w:t>Я,</w:t>
                  </w: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</w:tr>
            <w:tr w:rsidR="00DA1BB3" w:rsidRPr="00FD0E27" w:rsidTr="000E20F6">
              <w:trPr>
                <w:trHeight w:val="113"/>
              </w:trPr>
              <w:tc>
                <w:tcPr>
                  <w:tcW w:w="437" w:type="dxa"/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DA1BB3" w:rsidRPr="00FD0E27" w:rsidTr="000E20F6">
              <w:tc>
                <w:tcPr>
                  <w:tcW w:w="437" w:type="dxa"/>
                  <w:tcBorders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</w:tr>
            <w:tr w:rsidR="00DA1BB3" w:rsidRPr="00FD0E27" w:rsidTr="000E20F6">
              <w:tc>
                <w:tcPr>
                  <w:tcW w:w="437" w:type="dxa"/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bottom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  <w:sz w:val="2"/>
                      <w:szCs w:val="2"/>
                    </w:rPr>
                  </w:pPr>
                </w:p>
              </w:tc>
            </w:tr>
            <w:tr w:rsidR="00DA1BB3" w:rsidRPr="00FD0E27" w:rsidTr="000E20F6">
              <w:tc>
                <w:tcPr>
                  <w:tcW w:w="437" w:type="dxa"/>
                  <w:tcBorders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  <w:tc>
                <w:tcPr>
                  <w:tcW w:w="386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DA1BB3" w:rsidRPr="00FD0E27" w:rsidRDefault="00DA1BB3" w:rsidP="000E20F6">
                  <w:pPr>
                    <w:spacing w:before="75" w:after="75"/>
                    <w:rPr>
                      <w:color w:val="000000"/>
                    </w:rPr>
                  </w:pPr>
                </w:p>
              </w:tc>
            </w:tr>
          </w:tbl>
          <w:p w:rsidR="00DA1BB3" w:rsidRPr="00FD0E27" w:rsidRDefault="00DA1BB3" w:rsidP="000E20F6">
            <w:pPr>
              <w:spacing w:before="75" w:after="75"/>
              <w:rPr>
                <w:color w:val="000000"/>
              </w:rPr>
            </w:pPr>
          </w:p>
        </w:tc>
      </w:tr>
    </w:tbl>
    <w:p w:rsidR="00DA1BB3" w:rsidRPr="00825EA2" w:rsidRDefault="00DA1BB3" w:rsidP="00DA1BB3">
      <w:pPr>
        <w:pStyle w:val="10"/>
        <w:rPr>
          <w:i/>
          <w:iCs/>
          <w:sz w:val="16"/>
          <w:szCs w:val="16"/>
        </w:rPr>
      </w:pPr>
      <w:r w:rsidRPr="00825EA2">
        <w:rPr>
          <w:sz w:val="16"/>
          <w:szCs w:val="16"/>
        </w:rPr>
        <w:t>Паспорт: серия _________№_________ выдан _____________________________________________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___________________________________________________________________Год рождения: __________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 xml:space="preserve">Адрес регистрации: </w:t>
      </w:r>
      <w:r w:rsidRPr="00825EA2">
        <w:rPr>
          <w:i/>
          <w:sz w:val="16"/>
          <w:szCs w:val="16"/>
        </w:rPr>
        <w:t>индекс</w:t>
      </w:r>
      <w:r w:rsidRPr="00825EA2">
        <w:rPr>
          <w:sz w:val="16"/>
          <w:szCs w:val="16"/>
        </w:rPr>
        <w:t xml:space="preserve"> __________, </w:t>
      </w:r>
      <w:r w:rsidRPr="00825EA2">
        <w:rPr>
          <w:i/>
          <w:sz w:val="16"/>
          <w:szCs w:val="16"/>
        </w:rPr>
        <w:t xml:space="preserve">район, </w:t>
      </w:r>
      <w:proofErr w:type="spellStart"/>
      <w:r>
        <w:rPr>
          <w:i/>
          <w:sz w:val="16"/>
          <w:szCs w:val="16"/>
        </w:rPr>
        <w:t>нас</w:t>
      </w:r>
      <w:proofErr w:type="gramStart"/>
      <w:r w:rsidRPr="00825EA2">
        <w:rPr>
          <w:i/>
          <w:sz w:val="16"/>
          <w:szCs w:val="16"/>
        </w:rPr>
        <w:t>.п</w:t>
      </w:r>
      <w:proofErr w:type="gramEnd"/>
      <w:r w:rsidRPr="00825EA2">
        <w:rPr>
          <w:i/>
          <w:sz w:val="16"/>
          <w:szCs w:val="16"/>
        </w:rPr>
        <w:t>ункт</w:t>
      </w:r>
      <w:proofErr w:type="spellEnd"/>
      <w:r w:rsidRPr="00825EA2">
        <w:rPr>
          <w:sz w:val="16"/>
          <w:szCs w:val="16"/>
        </w:rPr>
        <w:t xml:space="preserve">__________________________________, </w:t>
      </w:r>
      <w:r w:rsidRPr="00825EA2">
        <w:rPr>
          <w:i/>
          <w:sz w:val="16"/>
          <w:szCs w:val="16"/>
        </w:rPr>
        <w:t>ул.</w:t>
      </w:r>
      <w:r w:rsidRPr="00825EA2">
        <w:rPr>
          <w:sz w:val="16"/>
          <w:szCs w:val="16"/>
        </w:rPr>
        <w:t xml:space="preserve">  _____________, </w:t>
      </w:r>
      <w:r w:rsidRPr="00825EA2">
        <w:rPr>
          <w:i/>
          <w:sz w:val="16"/>
          <w:szCs w:val="16"/>
        </w:rPr>
        <w:t>д.</w:t>
      </w:r>
      <w:r w:rsidRPr="00825EA2">
        <w:rPr>
          <w:sz w:val="16"/>
          <w:szCs w:val="16"/>
        </w:rPr>
        <w:t xml:space="preserve"> ___________, </w:t>
      </w:r>
      <w:r w:rsidRPr="00825EA2">
        <w:rPr>
          <w:i/>
          <w:sz w:val="16"/>
          <w:szCs w:val="16"/>
        </w:rPr>
        <w:t>кв.</w:t>
      </w:r>
      <w:r w:rsidRPr="00825EA2">
        <w:rPr>
          <w:sz w:val="16"/>
          <w:szCs w:val="16"/>
        </w:rPr>
        <w:t>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 xml:space="preserve">Адрес фактического проживания:  </w:t>
      </w:r>
      <w:r w:rsidRPr="00825EA2">
        <w:rPr>
          <w:i/>
          <w:sz w:val="16"/>
          <w:szCs w:val="16"/>
        </w:rPr>
        <w:t>индекс</w:t>
      </w:r>
      <w:r w:rsidRPr="00825EA2">
        <w:rPr>
          <w:sz w:val="16"/>
          <w:szCs w:val="16"/>
        </w:rPr>
        <w:t xml:space="preserve"> ________, </w:t>
      </w:r>
      <w:r w:rsidRPr="00825EA2">
        <w:rPr>
          <w:i/>
          <w:sz w:val="16"/>
          <w:szCs w:val="16"/>
        </w:rPr>
        <w:t xml:space="preserve">район, </w:t>
      </w:r>
      <w:proofErr w:type="spellStart"/>
      <w:r w:rsidRPr="00825EA2">
        <w:rPr>
          <w:i/>
          <w:sz w:val="16"/>
          <w:szCs w:val="16"/>
        </w:rPr>
        <w:t>нас</w:t>
      </w:r>
      <w:proofErr w:type="gramStart"/>
      <w:r w:rsidRPr="00825EA2">
        <w:rPr>
          <w:i/>
          <w:sz w:val="16"/>
          <w:szCs w:val="16"/>
        </w:rPr>
        <w:t>.п</w:t>
      </w:r>
      <w:proofErr w:type="gramEnd"/>
      <w:r w:rsidRPr="00825EA2">
        <w:rPr>
          <w:i/>
          <w:sz w:val="16"/>
          <w:szCs w:val="16"/>
        </w:rPr>
        <w:t>ункт</w:t>
      </w:r>
      <w:proofErr w:type="spellEnd"/>
      <w:r w:rsidRPr="00825EA2">
        <w:rPr>
          <w:sz w:val="16"/>
          <w:szCs w:val="16"/>
        </w:rPr>
        <w:t xml:space="preserve">________________________, </w:t>
      </w:r>
      <w:r w:rsidRPr="00825EA2">
        <w:rPr>
          <w:i/>
          <w:sz w:val="16"/>
          <w:szCs w:val="16"/>
        </w:rPr>
        <w:t>ул.</w:t>
      </w:r>
      <w:r w:rsidRPr="00825EA2">
        <w:rPr>
          <w:sz w:val="16"/>
          <w:szCs w:val="16"/>
        </w:rPr>
        <w:t xml:space="preserve">  _____________, </w:t>
      </w:r>
      <w:r w:rsidRPr="00825EA2">
        <w:rPr>
          <w:i/>
          <w:sz w:val="16"/>
          <w:szCs w:val="16"/>
        </w:rPr>
        <w:t>д.</w:t>
      </w:r>
      <w:r w:rsidRPr="00825EA2">
        <w:rPr>
          <w:sz w:val="16"/>
          <w:szCs w:val="16"/>
        </w:rPr>
        <w:t xml:space="preserve"> ___________, </w:t>
      </w:r>
      <w:r w:rsidRPr="00825EA2">
        <w:rPr>
          <w:i/>
          <w:sz w:val="16"/>
          <w:szCs w:val="16"/>
        </w:rPr>
        <w:t>кв.</w:t>
      </w:r>
      <w:r w:rsidRPr="00825EA2">
        <w:rPr>
          <w:sz w:val="16"/>
          <w:szCs w:val="16"/>
        </w:rPr>
        <w:t>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Место основной работы:________________________________________________________________________________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Должность по месту основной работы:____________________________________________________________________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Квалификация по диплому:______________________________________________________________________________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Контактный телефон ________________________________________</w:t>
      </w:r>
    </w:p>
    <w:p w:rsidR="00DA1BB3" w:rsidRPr="00BA7CEE" w:rsidRDefault="00DA1BB3" w:rsidP="00DA1BB3">
      <w:pPr>
        <w:ind w:firstLine="720"/>
        <w:jc w:val="both"/>
        <w:rPr>
          <w:color w:val="000000"/>
        </w:rPr>
      </w:pPr>
      <w:r w:rsidRPr="00BA7CEE">
        <w:rPr>
          <w:color w:val="000000"/>
        </w:rPr>
        <w:t>Прошу аккредитовать меня в качестве общественного наблюдателя при прове</w:t>
      </w:r>
      <w:r>
        <w:rPr>
          <w:color w:val="000000"/>
        </w:rPr>
        <w:t>дении государственной итоговой</w:t>
      </w:r>
      <w:r w:rsidRPr="00BA7CEE">
        <w:rPr>
          <w:color w:val="000000"/>
        </w:rPr>
        <w:t xml:space="preserve"> аттестации в 20____году на экзамены по общеобразовательным предметам:</w:t>
      </w: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666"/>
      </w:tblGrid>
      <w:tr w:rsidR="00DA1BB3" w:rsidRPr="00FD0E27" w:rsidTr="000E20F6">
        <w:trPr>
          <w:trHeight w:val="263"/>
        </w:trPr>
        <w:tc>
          <w:tcPr>
            <w:tcW w:w="5000" w:type="pct"/>
            <w:gridSpan w:val="2"/>
          </w:tcPr>
          <w:p w:rsidR="00DA1BB3" w:rsidRPr="00FD0E27" w:rsidRDefault="00DA1BB3" w:rsidP="000E20F6">
            <w:pPr>
              <w:pStyle w:val="10"/>
            </w:pPr>
            <w:r w:rsidRPr="00FD0E27">
              <w:t>ЕГЭ</w:t>
            </w:r>
          </w:p>
        </w:tc>
      </w:tr>
      <w:tr w:rsidR="00DA1BB3" w:rsidRPr="00FD0E27" w:rsidTr="000E20F6">
        <w:trPr>
          <w:trHeight w:val="466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  <w:rPr>
                <w:sz w:val="20"/>
              </w:rPr>
            </w:pPr>
            <w:r w:rsidRPr="00FD0E27">
              <w:rPr>
                <w:sz w:val="20"/>
              </w:rPr>
              <w:t xml:space="preserve">Дата экзамена </w:t>
            </w:r>
            <w:r w:rsidRPr="00FD0E27">
              <w:rPr>
                <w:sz w:val="20"/>
                <w:lang w:val="en-US"/>
              </w:rPr>
              <w:t>/</w:t>
            </w:r>
            <w:r w:rsidRPr="00FD0E27">
              <w:rPr>
                <w:sz w:val="20"/>
              </w:rPr>
              <w:t xml:space="preserve"> предмет</w:t>
            </w: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  <w:rPr>
                <w:sz w:val="20"/>
              </w:rPr>
            </w:pPr>
            <w:r w:rsidRPr="00FD0E27">
              <w:rPr>
                <w:sz w:val="20"/>
              </w:rPr>
              <w:t xml:space="preserve">Наименование </w:t>
            </w:r>
            <w:r w:rsidRPr="00FD0E27">
              <w:rPr>
                <w:sz w:val="20"/>
                <w:lang w:val="en-US"/>
              </w:rPr>
              <w:t>/</w:t>
            </w:r>
            <w:r w:rsidRPr="00FD0E27">
              <w:rPr>
                <w:sz w:val="20"/>
              </w:rPr>
              <w:t xml:space="preserve"> код ППЭ</w:t>
            </w:r>
          </w:p>
        </w:tc>
      </w:tr>
      <w:tr w:rsidR="00DA1BB3" w:rsidRPr="00FD0E27" w:rsidTr="000E20F6">
        <w:trPr>
          <w:trHeight w:val="263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</w:pP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</w:pPr>
          </w:p>
        </w:tc>
      </w:tr>
      <w:tr w:rsidR="00DA1BB3" w:rsidRPr="00FD0E27" w:rsidTr="000E20F6">
        <w:trPr>
          <w:trHeight w:val="275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</w:pP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</w:pPr>
          </w:p>
        </w:tc>
      </w:tr>
      <w:tr w:rsidR="00DA1BB3" w:rsidRPr="00FD0E27" w:rsidTr="000E20F6">
        <w:trPr>
          <w:trHeight w:val="275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</w:pP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</w:pPr>
          </w:p>
        </w:tc>
      </w:tr>
      <w:tr w:rsidR="00DA1BB3" w:rsidRPr="00FD0E27" w:rsidTr="000E20F6">
        <w:trPr>
          <w:trHeight w:val="275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</w:pP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</w:pPr>
          </w:p>
        </w:tc>
      </w:tr>
      <w:tr w:rsidR="00DA1BB3" w:rsidRPr="00FD0E27" w:rsidTr="000E20F6">
        <w:trPr>
          <w:trHeight w:val="275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</w:pP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</w:pPr>
          </w:p>
        </w:tc>
      </w:tr>
      <w:tr w:rsidR="00DA1BB3" w:rsidRPr="00FD0E27" w:rsidTr="000E20F6">
        <w:trPr>
          <w:trHeight w:val="275"/>
        </w:trPr>
        <w:tc>
          <w:tcPr>
            <w:tcW w:w="2532" w:type="pct"/>
          </w:tcPr>
          <w:p w:rsidR="00DA1BB3" w:rsidRPr="00FD0E27" w:rsidRDefault="00DA1BB3" w:rsidP="000E20F6">
            <w:pPr>
              <w:pStyle w:val="10"/>
            </w:pPr>
          </w:p>
        </w:tc>
        <w:tc>
          <w:tcPr>
            <w:tcW w:w="2468" w:type="pct"/>
          </w:tcPr>
          <w:p w:rsidR="00DA1BB3" w:rsidRPr="00FD0E27" w:rsidRDefault="00DA1BB3" w:rsidP="000E20F6">
            <w:pPr>
              <w:pStyle w:val="10"/>
            </w:pPr>
          </w:p>
        </w:tc>
      </w:tr>
    </w:tbl>
    <w:p w:rsidR="00DA1BB3" w:rsidRDefault="00DA1BB3" w:rsidP="00DA1BB3">
      <w:pPr>
        <w:pStyle w:val="10"/>
        <w:jc w:val="both"/>
        <w:rPr>
          <w:sz w:val="16"/>
          <w:szCs w:val="16"/>
        </w:rPr>
      </w:pPr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825EA2">
        <w:rPr>
          <w:sz w:val="16"/>
          <w:szCs w:val="16"/>
        </w:rPr>
        <w:t>С поряд</w:t>
      </w:r>
      <w:r>
        <w:rPr>
          <w:sz w:val="16"/>
          <w:szCs w:val="16"/>
        </w:rPr>
        <w:t>ком проведения государственной итоговой</w:t>
      </w:r>
      <w:r w:rsidRPr="00825EA2">
        <w:rPr>
          <w:sz w:val="16"/>
          <w:szCs w:val="16"/>
        </w:rPr>
        <w:t xml:space="preserve"> аттестации  </w:t>
      </w:r>
      <w:proofErr w:type="gramStart"/>
      <w:r w:rsidRPr="00825EA2">
        <w:rPr>
          <w:sz w:val="16"/>
          <w:szCs w:val="16"/>
        </w:rPr>
        <w:t>ознакомлен</w:t>
      </w:r>
      <w:proofErr w:type="gramEnd"/>
      <w:r w:rsidRPr="00825EA2">
        <w:rPr>
          <w:sz w:val="16"/>
          <w:szCs w:val="16"/>
        </w:rPr>
        <w:t xml:space="preserve"> (а).</w:t>
      </w:r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825EA2">
        <w:rPr>
          <w:sz w:val="16"/>
          <w:szCs w:val="16"/>
        </w:rPr>
        <w:t xml:space="preserve">С правами и обязанностями общественных наблюдателей </w:t>
      </w:r>
      <w:proofErr w:type="gramStart"/>
      <w:r w:rsidRPr="00825EA2">
        <w:rPr>
          <w:sz w:val="16"/>
          <w:szCs w:val="16"/>
        </w:rPr>
        <w:t>ознакомлен</w:t>
      </w:r>
      <w:proofErr w:type="gramEnd"/>
      <w:r w:rsidRPr="00825EA2">
        <w:rPr>
          <w:sz w:val="16"/>
          <w:szCs w:val="16"/>
        </w:rPr>
        <w:t xml:space="preserve"> (а).  </w:t>
      </w:r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825EA2">
        <w:rPr>
          <w:sz w:val="16"/>
          <w:szCs w:val="16"/>
        </w:rPr>
        <w:t xml:space="preserve">Подтверждаю, что мои близкие родственники (дети, внуки, племянники) в ЕГЭ, </w:t>
      </w:r>
      <w:r>
        <w:rPr>
          <w:sz w:val="16"/>
          <w:szCs w:val="16"/>
        </w:rPr>
        <w:t>на территории ________________</w:t>
      </w:r>
      <w:r w:rsidRPr="00825EA2">
        <w:rPr>
          <w:sz w:val="16"/>
          <w:szCs w:val="16"/>
        </w:rPr>
        <w:t xml:space="preserve">  _______________________________________________________________________________ </w:t>
      </w:r>
      <w:proofErr w:type="gramStart"/>
      <w:r w:rsidRPr="00825EA2">
        <w:rPr>
          <w:sz w:val="16"/>
          <w:szCs w:val="16"/>
        </w:rPr>
        <w:t>участвуют</w:t>
      </w:r>
      <w:proofErr w:type="gramEnd"/>
      <w:r w:rsidRPr="00825EA2">
        <w:rPr>
          <w:sz w:val="16"/>
          <w:szCs w:val="16"/>
        </w:rPr>
        <w:t xml:space="preserve"> / не участвуют. </w:t>
      </w:r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825EA2">
        <w:rPr>
          <w:sz w:val="16"/>
          <w:szCs w:val="16"/>
        </w:rPr>
        <w:t xml:space="preserve">         указать муниципальное образование </w:t>
      </w:r>
      <w:r w:rsidRPr="00825EA2">
        <w:rPr>
          <w:sz w:val="16"/>
          <w:szCs w:val="16"/>
        </w:rPr>
        <w:tab/>
      </w:r>
      <w:r w:rsidRPr="00825EA2">
        <w:rPr>
          <w:sz w:val="16"/>
          <w:szCs w:val="16"/>
        </w:rPr>
        <w:tab/>
        <w:t xml:space="preserve">      нужное подчеркнуть</w:t>
      </w:r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825EA2">
        <w:rPr>
          <w:sz w:val="16"/>
          <w:szCs w:val="16"/>
        </w:rPr>
        <w:t>_____________________________________________________________________________________________________</w:t>
      </w:r>
      <w:r>
        <w:rPr>
          <w:sz w:val="16"/>
          <w:szCs w:val="16"/>
        </w:rPr>
        <w:t>________________</w:t>
      </w:r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825EA2">
        <w:rPr>
          <w:sz w:val="16"/>
          <w:szCs w:val="16"/>
        </w:rPr>
        <w:t>(в случае если участвуют, указать в каком общеобразовательном учреждении обучаются)</w:t>
      </w:r>
    </w:p>
    <w:p w:rsidR="00DA1BB3" w:rsidRPr="00B05622" w:rsidRDefault="00DA1BB3" w:rsidP="00DA1BB3">
      <w:pPr>
        <w:pStyle w:val="10"/>
        <w:jc w:val="both"/>
        <w:rPr>
          <w:sz w:val="16"/>
          <w:szCs w:val="16"/>
        </w:rPr>
      </w:pPr>
      <w:proofErr w:type="gramStart"/>
      <w:r w:rsidRPr="00825EA2">
        <w:rPr>
          <w:sz w:val="16"/>
          <w:szCs w:val="16"/>
        </w:rPr>
        <w:t xml:space="preserve">Подтверждаю, что не состою в трудовых отношениях с </w:t>
      </w:r>
      <w:proofErr w:type="spellStart"/>
      <w:r w:rsidRPr="00825EA2">
        <w:rPr>
          <w:sz w:val="16"/>
          <w:szCs w:val="16"/>
        </w:rPr>
        <w:t>Рособрна</w:t>
      </w:r>
      <w:r>
        <w:rPr>
          <w:sz w:val="16"/>
          <w:szCs w:val="16"/>
        </w:rPr>
        <w:t>дзором</w:t>
      </w:r>
      <w:proofErr w:type="spellEnd"/>
      <w:r>
        <w:rPr>
          <w:sz w:val="16"/>
          <w:szCs w:val="16"/>
        </w:rPr>
        <w:t>, Министерством образования Республики Коми, Управлением по надзору и контролю в сфере образования МО РК, муниципальными органами управления образованием,</w:t>
      </w:r>
      <w:r w:rsidRPr="00825EA2">
        <w:rPr>
          <w:sz w:val="16"/>
          <w:szCs w:val="16"/>
        </w:rPr>
        <w:t xml:space="preserve"> образовательными </w:t>
      </w:r>
      <w:r>
        <w:rPr>
          <w:sz w:val="16"/>
          <w:szCs w:val="16"/>
        </w:rPr>
        <w:t>организациями</w:t>
      </w:r>
      <w:r w:rsidRPr="00B05622">
        <w:rPr>
          <w:sz w:val="16"/>
          <w:szCs w:val="16"/>
        </w:rPr>
        <w:t>; не являюсь учредителем российских образовательных организаций, расположенных за пределами территории Российской Федерации, имеющих государственную аккредитацию и реализующих основные образовательные программы среднего полного общего образования.</w:t>
      </w:r>
      <w:proofErr w:type="gramEnd"/>
    </w:p>
    <w:p w:rsidR="00DA1BB3" w:rsidRPr="00825EA2" w:rsidRDefault="00DA1BB3" w:rsidP="00DA1BB3">
      <w:pPr>
        <w:pStyle w:val="10"/>
        <w:jc w:val="both"/>
        <w:rPr>
          <w:sz w:val="16"/>
          <w:szCs w:val="16"/>
        </w:rPr>
      </w:pPr>
      <w:r w:rsidRPr="00B05622">
        <w:rPr>
          <w:sz w:val="16"/>
          <w:szCs w:val="16"/>
        </w:rPr>
        <w:t>Согласен (-</w:t>
      </w:r>
      <w:proofErr w:type="gramStart"/>
      <w:r w:rsidRPr="00B05622">
        <w:rPr>
          <w:sz w:val="16"/>
          <w:szCs w:val="16"/>
        </w:rPr>
        <w:t>на</w:t>
      </w:r>
      <w:proofErr w:type="gramEnd"/>
      <w:r w:rsidRPr="00B05622">
        <w:rPr>
          <w:sz w:val="16"/>
          <w:szCs w:val="16"/>
        </w:rPr>
        <w:t xml:space="preserve">) </w:t>
      </w:r>
      <w:proofErr w:type="gramStart"/>
      <w:r w:rsidRPr="00B05622">
        <w:rPr>
          <w:sz w:val="16"/>
          <w:szCs w:val="16"/>
        </w:rPr>
        <w:t>на</w:t>
      </w:r>
      <w:proofErr w:type="gramEnd"/>
      <w:r w:rsidRPr="00B05622">
        <w:rPr>
          <w:sz w:val="16"/>
          <w:szCs w:val="16"/>
        </w:rPr>
        <w:t xml:space="preserve"> обработку персональных</w:t>
      </w:r>
      <w:r w:rsidRPr="00825EA2">
        <w:rPr>
          <w:sz w:val="16"/>
          <w:szCs w:val="16"/>
        </w:rPr>
        <w:t xml:space="preserve"> данных сроком на один год с целью формирования  </w:t>
      </w:r>
      <w:r w:rsidRPr="003D1996">
        <w:rPr>
          <w:sz w:val="16"/>
          <w:szCs w:val="16"/>
        </w:rPr>
        <w:t xml:space="preserve">базы </w:t>
      </w:r>
      <w:r w:rsidRPr="00825EA2">
        <w:rPr>
          <w:sz w:val="16"/>
          <w:szCs w:val="16"/>
        </w:rPr>
        <w:t>по мониторингу проведения ЕГЭ в 2014 году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___________________________________________________     _________________ «______»_______________20____г.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ab/>
      </w:r>
      <w:r w:rsidRPr="00825EA2">
        <w:rPr>
          <w:sz w:val="16"/>
          <w:szCs w:val="16"/>
        </w:rPr>
        <w:tab/>
        <w:t xml:space="preserve">         (Ф.И.О. заявителя)                    </w:t>
      </w:r>
      <w:r w:rsidRPr="00825EA2">
        <w:rPr>
          <w:sz w:val="16"/>
          <w:szCs w:val="16"/>
        </w:rPr>
        <w:tab/>
      </w:r>
      <w:r w:rsidRPr="00825EA2">
        <w:rPr>
          <w:sz w:val="16"/>
          <w:szCs w:val="16"/>
        </w:rPr>
        <w:tab/>
      </w:r>
      <w:r w:rsidRPr="00825EA2">
        <w:rPr>
          <w:sz w:val="16"/>
          <w:szCs w:val="16"/>
        </w:rPr>
        <w:tab/>
        <w:t xml:space="preserve">       (Подпись)    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>Заявление принял:_____________________________     _________________ «______»_______________20____г.</w:t>
      </w:r>
    </w:p>
    <w:p w:rsidR="00DA1BB3" w:rsidRPr="00825EA2" w:rsidRDefault="00DA1BB3" w:rsidP="00DA1BB3">
      <w:pPr>
        <w:pStyle w:val="10"/>
        <w:rPr>
          <w:sz w:val="16"/>
          <w:szCs w:val="16"/>
        </w:rPr>
      </w:pPr>
      <w:r w:rsidRPr="00825EA2">
        <w:rPr>
          <w:sz w:val="16"/>
          <w:szCs w:val="16"/>
        </w:rPr>
        <w:tab/>
      </w:r>
      <w:r w:rsidRPr="00825EA2">
        <w:rPr>
          <w:sz w:val="16"/>
          <w:szCs w:val="16"/>
        </w:rPr>
        <w:tab/>
      </w:r>
      <w:r w:rsidRPr="00825EA2">
        <w:rPr>
          <w:sz w:val="16"/>
          <w:szCs w:val="16"/>
        </w:rPr>
        <w:tab/>
        <w:t xml:space="preserve">(Ф.И.О. лица,  принявшего заявление)                    </w:t>
      </w:r>
      <w:r w:rsidRPr="00825EA2">
        <w:rPr>
          <w:sz w:val="16"/>
          <w:szCs w:val="16"/>
        </w:rPr>
        <w:tab/>
        <w:t xml:space="preserve">       (Подпись)    </w:t>
      </w:r>
    </w:p>
    <w:tbl>
      <w:tblPr>
        <w:tblpPr w:leftFromText="180" w:rightFromText="180" w:vertAnchor="text" w:horzAnchor="margin" w:tblpXSpec="right" w:tblpY="86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433"/>
        <w:gridCol w:w="433"/>
        <w:gridCol w:w="433"/>
        <w:gridCol w:w="501"/>
        <w:gridCol w:w="501"/>
      </w:tblGrid>
      <w:tr w:rsidR="00DA1BB3" w:rsidRPr="00FD0E27" w:rsidTr="000E20F6">
        <w:trPr>
          <w:trHeight w:val="173"/>
        </w:trPr>
        <w:tc>
          <w:tcPr>
            <w:tcW w:w="2628" w:type="dxa"/>
            <w:tcBorders>
              <w:top w:val="nil"/>
              <w:left w:val="nil"/>
              <w:bottom w:val="nil"/>
            </w:tcBorders>
          </w:tcPr>
          <w:p w:rsidR="00DA1BB3" w:rsidRPr="00FD0E27" w:rsidRDefault="00DA1BB3" w:rsidP="000E20F6">
            <w:pPr>
              <w:pStyle w:val="10"/>
              <w:rPr>
                <w:b/>
                <w:sz w:val="16"/>
                <w:szCs w:val="16"/>
              </w:rPr>
            </w:pPr>
            <w:r w:rsidRPr="00FD0E27">
              <w:rPr>
                <w:b/>
                <w:sz w:val="16"/>
                <w:szCs w:val="16"/>
              </w:rPr>
              <w:t xml:space="preserve">           Регистрационный номер</w:t>
            </w:r>
          </w:p>
        </w:tc>
        <w:tc>
          <w:tcPr>
            <w:tcW w:w="433" w:type="dxa"/>
          </w:tcPr>
          <w:p w:rsidR="00DA1BB3" w:rsidRPr="00FD0E27" w:rsidRDefault="00DA1BB3" w:rsidP="000E20F6">
            <w:pPr>
              <w:pStyle w:val="10"/>
              <w:rPr>
                <w:b/>
                <w:sz w:val="16"/>
                <w:szCs w:val="16"/>
              </w:rPr>
            </w:pPr>
          </w:p>
        </w:tc>
        <w:tc>
          <w:tcPr>
            <w:tcW w:w="433" w:type="dxa"/>
          </w:tcPr>
          <w:p w:rsidR="00DA1BB3" w:rsidRPr="00FD0E27" w:rsidRDefault="00DA1BB3" w:rsidP="000E20F6">
            <w:pPr>
              <w:pStyle w:val="10"/>
              <w:rPr>
                <w:b/>
                <w:sz w:val="16"/>
                <w:szCs w:val="16"/>
              </w:rPr>
            </w:pPr>
          </w:p>
        </w:tc>
        <w:tc>
          <w:tcPr>
            <w:tcW w:w="433" w:type="dxa"/>
          </w:tcPr>
          <w:p w:rsidR="00DA1BB3" w:rsidRPr="00FD0E27" w:rsidRDefault="00DA1BB3" w:rsidP="000E20F6">
            <w:pPr>
              <w:pStyle w:val="10"/>
              <w:rPr>
                <w:b/>
                <w:sz w:val="16"/>
                <w:szCs w:val="16"/>
              </w:rPr>
            </w:pPr>
          </w:p>
        </w:tc>
        <w:tc>
          <w:tcPr>
            <w:tcW w:w="501" w:type="dxa"/>
          </w:tcPr>
          <w:p w:rsidR="00DA1BB3" w:rsidRPr="00FD0E27" w:rsidRDefault="00DA1BB3" w:rsidP="000E20F6">
            <w:pPr>
              <w:pStyle w:val="10"/>
              <w:rPr>
                <w:b/>
                <w:sz w:val="16"/>
                <w:szCs w:val="16"/>
              </w:rPr>
            </w:pPr>
          </w:p>
        </w:tc>
        <w:tc>
          <w:tcPr>
            <w:tcW w:w="501" w:type="dxa"/>
          </w:tcPr>
          <w:p w:rsidR="00DA1BB3" w:rsidRPr="00FD0E27" w:rsidRDefault="00DA1BB3" w:rsidP="000E20F6">
            <w:pPr>
              <w:pStyle w:val="10"/>
              <w:rPr>
                <w:b/>
                <w:sz w:val="16"/>
                <w:szCs w:val="16"/>
              </w:rPr>
            </w:pPr>
          </w:p>
        </w:tc>
      </w:tr>
    </w:tbl>
    <w:p w:rsidR="00DA1BB3" w:rsidRDefault="00DA1BB3" w:rsidP="00DA1BB3">
      <w:pPr>
        <w:rPr>
          <w:sz w:val="28"/>
          <w:szCs w:val="28"/>
        </w:rPr>
      </w:pPr>
    </w:p>
    <w:p w:rsidR="00DA1BB3" w:rsidRPr="00352FC7" w:rsidRDefault="00DA1BB3" w:rsidP="00212A88">
      <w:pPr>
        <w:spacing w:line="360" w:lineRule="auto"/>
        <w:jc w:val="both"/>
        <w:rPr>
          <w:sz w:val="28"/>
          <w:szCs w:val="28"/>
        </w:rPr>
      </w:pPr>
    </w:p>
    <w:sectPr w:rsidR="00DA1BB3" w:rsidRPr="00352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17B2D"/>
    <w:multiLevelType w:val="hybridMultilevel"/>
    <w:tmpl w:val="9F68E404"/>
    <w:lvl w:ilvl="0" w:tplc="2DE069C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EDC"/>
    <w:rsid w:val="00090412"/>
    <w:rsid w:val="00091F25"/>
    <w:rsid w:val="001061D2"/>
    <w:rsid w:val="00132931"/>
    <w:rsid w:val="00137EDC"/>
    <w:rsid w:val="001546B0"/>
    <w:rsid w:val="001657E9"/>
    <w:rsid w:val="0017188F"/>
    <w:rsid w:val="00185C17"/>
    <w:rsid w:val="001A2AE4"/>
    <w:rsid w:val="001B6659"/>
    <w:rsid w:val="001F2BD5"/>
    <w:rsid w:val="001F3ED3"/>
    <w:rsid w:val="001F51EE"/>
    <w:rsid w:val="0020369E"/>
    <w:rsid w:val="00210537"/>
    <w:rsid w:val="00212A88"/>
    <w:rsid w:val="00215891"/>
    <w:rsid w:val="00224A76"/>
    <w:rsid w:val="00250828"/>
    <w:rsid w:val="002911AA"/>
    <w:rsid w:val="00291D2C"/>
    <w:rsid w:val="002B3968"/>
    <w:rsid w:val="002C4C57"/>
    <w:rsid w:val="002F59CD"/>
    <w:rsid w:val="00312E68"/>
    <w:rsid w:val="00351D87"/>
    <w:rsid w:val="00352FC7"/>
    <w:rsid w:val="003714ED"/>
    <w:rsid w:val="00375F76"/>
    <w:rsid w:val="003B31DD"/>
    <w:rsid w:val="003C7BE5"/>
    <w:rsid w:val="004042FB"/>
    <w:rsid w:val="00461FE7"/>
    <w:rsid w:val="00486D9F"/>
    <w:rsid w:val="004C1985"/>
    <w:rsid w:val="004D3A12"/>
    <w:rsid w:val="004E1A06"/>
    <w:rsid w:val="004E1C90"/>
    <w:rsid w:val="004E74D4"/>
    <w:rsid w:val="005245A4"/>
    <w:rsid w:val="00535D9C"/>
    <w:rsid w:val="005368AC"/>
    <w:rsid w:val="00556336"/>
    <w:rsid w:val="00587877"/>
    <w:rsid w:val="005965AD"/>
    <w:rsid w:val="005974A9"/>
    <w:rsid w:val="00597772"/>
    <w:rsid w:val="005F4F27"/>
    <w:rsid w:val="00645A50"/>
    <w:rsid w:val="006470C9"/>
    <w:rsid w:val="006C4099"/>
    <w:rsid w:val="006D4786"/>
    <w:rsid w:val="006D4865"/>
    <w:rsid w:val="006D72E9"/>
    <w:rsid w:val="006E36A3"/>
    <w:rsid w:val="006F0C1A"/>
    <w:rsid w:val="00745D45"/>
    <w:rsid w:val="007726B7"/>
    <w:rsid w:val="007825CF"/>
    <w:rsid w:val="007F5028"/>
    <w:rsid w:val="00812905"/>
    <w:rsid w:val="008539DA"/>
    <w:rsid w:val="008F1A97"/>
    <w:rsid w:val="009145E0"/>
    <w:rsid w:val="0092404C"/>
    <w:rsid w:val="00985436"/>
    <w:rsid w:val="009A1ACA"/>
    <w:rsid w:val="009B76C4"/>
    <w:rsid w:val="009D74C8"/>
    <w:rsid w:val="009F0AE4"/>
    <w:rsid w:val="009F4855"/>
    <w:rsid w:val="00A264FA"/>
    <w:rsid w:val="00A512C2"/>
    <w:rsid w:val="00A9499C"/>
    <w:rsid w:val="00AF0E82"/>
    <w:rsid w:val="00BD77B5"/>
    <w:rsid w:val="00BF4ADC"/>
    <w:rsid w:val="00C03558"/>
    <w:rsid w:val="00C37A8D"/>
    <w:rsid w:val="00C4480F"/>
    <w:rsid w:val="00C80DC9"/>
    <w:rsid w:val="00C8134A"/>
    <w:rsid w:val="00C97891"/>
    <w:rsid w:val="00CA4FAD"/>
    <w:rsid w:val="00CC70A2"/>
    <w:rsid w:val="00CD2F17"/>
    <w:rsid w:val="00CD7BD5"/>
    <w:rsid w:val="00CF55B0"/>
    <w:rsid w:val="00CF66FD"/>
    <w:rsid w:val="00CF7A1E"/>
    <w:rsid w:val="00D652D9"/>
    <w:rsid w:val="00D7532A"/>
    <w:rsid w:val="00D822F7"/>
    <w:rsid w:val="00DA10C8"/>
    <w:rsid w:val="00DA1BB3"/>
    <w:rsid w:val="00DC6F09"/>
    <w:rsid w:val="00DD3C47"/>
    <w:rsid w:val="00E27CED"/>
    <w:rsid w:val="00E836D5"/>
    <w:rsid w:val="00F234AB"/>
    <w:rsid w:val="00F40952"/>
    <w:rsid w:val="00F50788"/>
    <w:rsid w:val="00FB0E3B"/>
    <w:rsid w:val="00FD7768"/>
    <w:rsid w:val="00FF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2FC7"/>
    <w:pPr>
      <w:autoSpaceDE w:val="0"/>
      <w:autoSpaceDN w:val="0"/>
      <w:jc w:val="center"/>
    </w:pPr>
    <w:rPr>
      <w:rFonts w:ascii="Academy" w:hAnsi="Academy" w:cs="Academy"/>
      <w:sz w:val="32"/>
      <w:szCs w:val="32"/>
    </w:rPr>
  </w:style>
  <w:style w:type="character" w:customStyle="1" w:styleId="a4">
    <w:name w:val="Название Знак"/>
    <w:basedOn w:val="a0"/>
    <w:link w:val="a3"/>
    <w:rsid w:val="00352FC7"/>
    <w:rPr>
      <w:rFonts w:ascii="Academy" w:eastAsia="Times New Roman" w:hAnsi="Academy" w:cs="Academy"/>
      <w:sz w:val="32"/>
      <w:szCs w:val="32"/>
      <w:lang w:eastAsia="ru-RU"/>
    </w:rPr>
  </w:style>
  <w:style w:type="paragraph" w:styleId="a5">
    <w:name w:val="Subtitle"/>
    <w:basedOn w:val="a"/>
    <w:link w:val="a6"/>
    <w:qFormat/>
    <w:rsid w:val="00352FC7"/>
    <w:pPr>
      <w:autoSpaceDE w:val="0"/>
      <w:autoSpaceDN w:val="0"/>
      <w:jc w:val="center"/>
    </w:pPr>
    <w:rPr>
      <w:rFonts w:ascii="Arial" w:hAnsi="Arial" w:cs="Arial"/>
      <w:sz w:val="32"/>
      <w:szCs w:val="32"/>
    </w:rPr>
  </w:style>
  <w:style w:type="character" w:customStyle="1" w:styleId="a6">
    <w:name w:val="Подзаголовок Знак"/>
    <w:basedOn w:val="a0"/>
    <w:link w:val="a5"/>
    <w:rsid w:val="00352FC7"/>
    <w:rPr>
      <w:rFonts w:ascii="Arial" w:eastAsia="Times New Roman" w:hAnsi="Arial" w:cs="Arial"/>
      <w:sz w:val="32"/>
      <w:szCs w:val="32"/>
      <w:lang w:eastAsia="ru-RU"/>
    </w:rPr>
  </w:style>
  <w:style w:type="paragraph" w:customStyle="1" w:styleId="1">
    <w:name w:val="1.Текст"/>
    <w:rsid w:val="00352FC7"/>
    <w:pPr>
      <w:suppressLineNumbers/>
      <w:autoSpaceDE w:val="0"/>
      <w:autoSpaceDN w:val="0"/>
      <w:spacing w:after="0" w:line="24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D77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Без интервала1"/>
    <w:rsid w:val="00DA1BB3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52FC7"/>
    <w:pPr>
      <w:autoSpaceDE w:val="0"/>
      <w:autoSpaceDN w:val="0"/>
      <w:jc w:val="center"/>
    </w:pPr>
    <w:rPr>
      <w:rFonts w:ascii="Academy" w:hAnsi="Academy" w:cs="Academy"/>
      <w:sz w:val="32"/>
      <w:szCs w:val="32"/>
    </w:rPr>
  </w:style>
  <w:style w:type="character" w:customStyle="1" w:styleId="a4">
    <w:name w:val="Название Знак"/>
    <w:basedOn w:val="a0"/>
    <w:link w:val="a3"/>
    <w:rsid w:val="00352FC7"/>
    <w:rPr>
      <w:rFonts w:ascii="Academy" w:eastAsia="Times New Roman" w:hAnsi="Academy" w:cs="Academy"/>
      <w:sz w:val="32"/>
      <w:szCs w:val="32"/>
      <w:lang w:eastAsia="ru-RU"/>
    </w:rPr>
  </w:style>
  <w:style w:type="paragraph" w:styleId="a5">
    <w:name w:val="Subtitle"/>
    <w:basedOn w:val="a"/>
    <w:link w:val="a6"/>
    <w:qFormat/>
    <w:rsid w:val="00352FC7"/>
    <w:pPr>
      <w:autoSpaceDE w:val="0"/>
      <w:autoSpaceDN w:val="0"/>
      <w:jc w:val="center"/>
    </w:pPr>
    <w:rPr>
      <w:rFonts w:ascii="Arial" w:hAnsi="Arial" w:cs="Arial"/>
      <w:sz w:val="32"/>
      <w:szCs w:val="32"/>
    </w:rPr>
  </w:style>
  <w:style w:type="character" w:customStyle="1" w:styleId="a6">
    <w:name w:val="Подзаголовок Знак"/>
    <w:basedOn w:val="a0"/>
    <w:link w:val="a5"/>
    <w:rsid w:val="00352FC7"/>
    <w:rPr>
      <w:rFonts w:ascii="Arial" w:eastAsia="Times New Roman" w:hAnsi="Arial" w:cs="Arial"/>
      <w:sz w:val="32"/>
      <w:szCs w:val="32"/>
      <w:lang w:eastAsia="ru-RU"/>
    </w:rPr>
  </w:style>
  <w:style w:type="paragraph" w:customStyle="1" w:styleId="1">
    <w:name w:val="1.Текст"/>
    <w:rsid w:val="00352FC7"/>
    <w:pPr>
      <w:suppressLineNumbers/>
      <w:autoSpaceDE w:val="0"/>
      <w:autoSpaceDN w:val="0"/>
      <w:spacing w:after="0" w:line="24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D77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Без интервала1"/>
    <w:rsid w:val="00DA1BB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&lt;home&gt;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Общественная палата РК</dc:creator>
  <cp:lastModifiedBy>Паюсова Екатерина Николаевна</cp:lastModifiedBy>
  <cp:revision>3</cp:revision>
  <dcterms:created xsi:type="dcterms:W3CDTF">2014-03-17T12:42:00Z</dcterms:created>
  <dcterms:modified xsi:type="dcterms:W3CDTF">2014-03-17T12:55:00Z</dcterms:modified>
</cp:coreProperties>
</file>